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63D30" w14:textId="77777777" w:rsidR="0030615F" w:rsidRPr="000E26CA" w:rsidRDefault="00000000" w:rsidP="0030615F">
      <w:pPr>
        <w:pStyle w:val="Ttulo3"/>
        <w:numPr>
          <w:ilvl w:val="0"/>
          <w:numId w:val="0"/>
        </w:numPr>
        <w:ind w:left="-14"/>
        <w:contextualSpacing/>
        <w:jc w:val="right"/>
        <w:rPr>
          <w:rFonts w:ascii="Times New Roman" w:eastAsia="Open Sans" w:hAnsi="Times New Roman"/>
          <w:b/>
          <w:color w:val="000000" w:themeColor="text1"/>
          <w:sz w:val="24"/>
        </w:rPr>
      </w:pPr>
      <w:r>
        <w:rPr>
          <w:rFonts w:ascii="Times New Roman" w:hAnsi="Times New Roman"/>
          <w:b/>
          <w:bCs/>
          <w:color w:val="000000"/>
          <w:sz w:val="24"/>
          <w:lang w:val="es-ES_tradnl"/>
        </w:rPr>
        <w:t xml:space="preserve">Anexo B: </w:t>
      </w:r>
    </w:p>
    <w:p w14:paraId="3256528C" w14:textId="77777777" w:rsidR="0030615F" w:rsidRPr="000E26CA" w:rsidRDefault="00000000" w:rsidP="0030615F">
      <w:pPr>
        <w:pStyle w:val="Ttulo3"/>
        <w:numPr>
          <w:ilvl w:val="0"/>
          <w:numId w:val="0"/>
        </w:numPr>
        <w:ind w:left="-14"/>
        <w:contextualSpacing/>
        <w:jc w:val="right"/>
        <w:rPr>
          <w:rFonts w:ascii="Times New Roman" w:eastAsia="Open Sans" w:hAnsi="Times New Roman"/>
          <w:b/>
          <w:color w:val="000000" w:themeColor="text1"/>
          <w:sz w:val="24"/>
        </w:rPr>
      </w:pPr>
      <w:r>
        <w:rPr>
          <w:rFonts w:ascii="Times New Roman" w:hAnsi="Times New Roman"/>
          <w:b/>
          <w:bCs/>
          <w:color w:val="000000"/>
          <w:sz w:val="24"/>
          <w:lang w:val="es-ES_tradnl"/>
        </w:rPr>
        <w:t>Divulgación y acuse de recibo de la Parte autorizada en relación con los Servicios Beta</w:t>
      </w:r>
    </w:p>
    <w:p w14:paraId="34A9A538" w14:textId="77777777" w:rsidR="0030615F" w:rsidRDefault="0030615F" w:rsidP="0030615F">
      <w:pPr>
        <w:jc w:val="both"/>
        <w:rPr>
          <w:rFonts w:ascii="Times New Roman" w:hAnsi="Times New Roman"/>
          <w:szCs w:val="22"/>
        </w:rPr>
      </w:pPr>
    </w:p>
    <w:p w14:paraId="6B341F72" w14:textId="6FA846F7" w:rsidR="0030615F" w:rsidRDefault="00000000" w:rsidP="0030615F">
      <w:pPr>
        <w:jc w:val="both"/>
        <w:rPr>
          <w:rFonts w:ascii="Times New Roman" w:hAnsi="Times New Roman"/>
        </w:rPr>
      </w:pPr>
      <w:r>
        <w:rPr>
          <w:rFonts w:ascii="Times New Roman" w:hAnsi="Times New Roman"/>
          <w:szCs w:val="22"/>
          <w:lang w:val="es-ES_tradnl"/>
        </w:rPr>
        <w:t>Mediante mi firma a continuación, yo, [</w:t>
      </w:r>
      <w:r>
        <w:rPr>
          <w:rFonts w:ascii="Times New Roman" w:hAnsi="Times New Roman"/>
          <w:i/>
          <w:iCs/>
          <w:szCs w:val="22"/>
          <w:highlight w:val="yellow"/>
          <w:lang w:val="es-ES_tradnl"/>
        </w:rPr>
        <w:t>Nombre del empleado</w:t>
      </w:r>
      <w:r>
        <w:rPr>
          <w:rFonts w:ascii="Times New Roman" w:hAnsi="Times New Roman"/>
          <w:szCs w:val="22"/>
          <w:lang w:val="es-ES_tradnl"/>
        </w:rPr>
        <w:t>], confirmo que entiendo, reconozco y acepto que, en relación con la participación de mi empleador en un programa de Servicio Beta de Retentrics (“Servicios Beta”), seré designado como una “Parte autorizada” para participar en los Servicios Beta y proporcionar información sobre mis experiencias con determinados empleados de nivel gerencial.</w:t>
      </w:r>
      <w:r w:rsidR="00BC7300">
        <w:rPr>
          <w:rFonts w:ascii="Times New Roman" w:hAnsi="Times New Roman"/>
          <w:szCs w:val="22"/>
          <w:lang w:val="es-ES_tradnl"/>
        </w:rPr>
        <w:t xml:space="preserve"> </w:t>
      </w:r>
      <w:r>
        <w:rPr>
          <w:rFonts w:ascii="Times New Roman" w:hAnsi="Times New Roman"/>
          <w:szCs w:val="22"/>
          <w:lang w:val="es-ES_tradnl"/>
        </w:rPr>
        <w:t>Reconozco que Retentrics tendrá que comunicarse conmigo, mediante mi dirección de correo electrónico laboral en relación con los Servicios Beta, y autorizo y acepto dicha comunicación.</w:t>
      </w:r>
    </w:p>
    <w:p w14:paraId="49A74AE7" w14:textId="77777777" w:rsidR="0030615F" w:rsidRDefault="0030615F" w:rsidP="0030615F">
      <w:pPr>
        <w:jc w:val="both"/>
        <w:rPr>
          <w:rFonts w:ascii="Times New Roman" w:hAnsi="Times New Roman"/>
        </w:rPr>
      </w:pPr>
    </w:p>
    <w:p w14:paraId="31F16EBD" w14:textId="6796C4B2" w:rsidR="0030615F" w:rsidRDefault="00000000" w:rsidP="0030615F">
      <w:pPr>
        <w:jc w:val="both"/>
        <w:rPr>
          <w:rFonts w:ascii="Times New Roman" w:hAnsi="Times New Roman"/>
        </w:rPr>
      </w:pPr>
      <w:r>
        <w:rPr>
          <w:rFonts w:ascii="Times New Roman" w:hAnsi="Times New Roman"/>
          <w:szCs w:val="22"/>
          <w:lang w:val="es-ES_tradnl"/>
        </w:rPr>
        <w:t>Entiendo y reconozco que Retentrics combinará y anonimizará la información que proporcione con información de otros empleados, y proporcionará informes a mi empleador con dicha información combinada y anónima.</w:t>
      </w:r>
      <w:r w:rsidR="00BC7300">
        <w:rPr>
          <w:rFonts w:ascii="Times New Roman" w:hAnsi="Times New Roman"/>
          <w:szCs w:val="22"/>
          <w:lang w:val="es-ES_tradnl"/>
        </w:rPr>
        <w:t xml:space="preserve"> </w:t>
      </w:r>
      <w:r>
        <w:rPr>
          <w:rFonts w:ascii="Times New Roman" w:hAnsi="Times New Roman"/>
          <w:szCs w:val="22"/>
          <w:lang w:val="es-ES_tradnl"/>
        </w:rPr>
        <w:t>Retentrics no compartirá ni proporcionará mi información de identificación a mi empleador, excepto según lo requiera la ley aplicable.</w:t>
      </w:r>
    </w:p>
    <w:p w14:paraId="163214F1" w14:textId="77777777" w:rsidR="0030615F" w:rsidRDefault="0030615F" w:rsidP="0030615F">
      <w:pPr>
        <w:jc w:val="both"/>
        <w:rPr>
          <w:rFonts w:ascii="Times New Roman" w:hAnsi="Times New Roman"/>
        </w:rPr>
      </w:pPr>
    </w:p>
    <w:p w14:paraId="1A5A1195" w14:textId="7E8FD176" w:rsidR="0030615F" w:rsidRDefault="00000000" w:rsidP="0030615F">
      <w:pPr>
        <w:jc w:val="both"/>
        <w:rPr>
          <w:rFonts w:ascii="Times New Roman" w:hAnsi="Times New Roman"/>
        </w:rPr>
      </w:pPr>
      <w:r>
        <w:rPr>
          <w:rFonts w:ascii="Times New Roman" w:hAnsi="Times New Roman"/>
          <w:szCs w:val="22"/>
          <w:lang w:val="es-ES_tradnl"/>
        </w:rPr>
        <w:t>También entiendo, reconozco y acepto que Retentrics no es mi empleador y que no existe ninguna relación laboral entre Retentrics y yo.</w:t>
      </w:r>
      <w:r w:rsidR="00BC7300">
        <w:rPr>
          <w:rFonts w:ascii="Times New Roman" w:hAnsi="Times New Roman"/>
          <w:szCs w:val="22"/>
          <w:lang w:val="es-ES_tradnl"/>
        </w:rPr>
        <w:t xml:space="preserve"> </w:t>
      </w:r>
      <w:r>
        <w:rPr>
          <w:rFonts w:ascii="Times New Roman" w:hAnsi="Times New Roman"/>
          <w:szCs w:val="22"/>
          <w:lang w:val="es-ES_tradnl"/>
        </w:rPr>
        <w:t>Como tal, durante los Servicios Beta, cualquier pregunta o inquietud que pueda tener con respecto a mi empleo debe seguir dirigiéndose a Recursos Humanos.</w:t>
      </w:r>
    </w:p>
    <w:p w14:paraId="0C61452B" w14:textId="77777777" w:rsidR="0030615F" w:rsidRDefault="0030615F" w:rsidP="0030615F">
      <w:pPr>
        <w:jc w:val="both"/>
        <w:rPr>
          <w:rFonts w:ascii="Times New Roman" w:hAnsi="Times New Roman"/>
        </w:rPr>
      </w:pPr>
    </w:p>
    <w:p w14:paraId="0AA73367" w14:textId="3BF8E23A" w:rsidR="0030615F" w:rsidRDefault="00000000" w:rsidP="0030615F">
      <w:pPr>
        <w:jc w:val="both"/>
        <w:rPr>
          <w:rFonts w:ascii="Times New Roman" w:hAnsi="Times New Roman"/>
        </w:rPr>
      </w:pPr>
      <w:r>
        <w:rPr>
          <w:rFonts w:ascii="Times New Roman" w:hAnsi="Times New Roman"/>
          <w:szCs w:val="22"/>
          <w:lang w:val="es-ES_tradnl"/>
        </w:rPr>
        <w:t>Asimismo, entiendo y reconozco que la obligación legal de mi empleador de prevenir, investigar y remediar el acoso, la discriminación y las represalias se aplica a mi participación en los Servicios Beta, y que no se tolerará ninguna discriminación, acoso o represalia en relación con mi participación en los Servicios Beta.</w:t>
      </w:r>
      <w:r w:rsidR="00BC7300">
        <w:rPr>
          <w:rFonts w:ascii="Times New Roman" w:hAnsi="Times New Roman"/>
          <w:szCs w:val="22"/>
          <w:lang w:val="es-ES_tradnl"/>
        </w:rPr>
        <w:t xml:space="preserve"> </w:t>
      </w:r>
      <w:r>
        <w:rPr>
          <w:rFonts w:ascii="Times New Roman" w:hAnsi="Times New Roman"/>
          <w:szCs w:val="22"/>
          <w:lang w:val="es-ES_tradnl"/>
        </w:rPr>
        <w:t>Además, si tengo alguna pregunta con respecto a esta información o si creo que he sufrido algún tipo de discriminación, acoso o represalia, debo comunicarme inmediatamente con Recursos Humanos.</w:t>
      </w:r>
    </w:p>
    <w:p w14:paraId="4B6BB369" w14:textId="77777777" w:rsidR="0030615F" w:rsidRDefault="0030615F" w:rsidP="0030615F">
      <w:pPr>
        <w:jc w:val="both"/>
        <w:rPr>
          <w:rFonts w:ascii="Times New Roman" w:hAnsi="Times New Roman"/>
        </w:rPr>
      </w:pPr>
    </w:p>
    <w:p w14:paraId="7DCE976F" w14:textId="77777777" w:rsidR="0030615F" w:rsidRDefault="0030615F" w:rsidP="0030615F">
      <w:pPr>
        <w:jc w:val="both"/>
        <w:rPr>
          <w:rFonts w:ascii="Times New Roman" w:hAnsi="Times New Roman"/>
        </w:rPr>
      </w:pPr>
    </w:p>
    <w:p w14:paraId="79948AC9" w14:textId="77777777" w:rsidR="0030615F" w:rsidRDefault="0030615F" w:rsidP="0030615F">
      <w:pPr>
        <w:jc w:val="both"/>
        <w:rPr>
          <w:rFonts w:ascii="Times New Roman" w:hAnsi="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655"/>
      </w:tblGrid>
      <w:tr w:rsidR="00E133F5" w14:paraId="40EB6D44" w14:textId="77777777" w:rsidTr="00F42C31">
        <w:tc>
          <w:tcPr>
            <w:tcW w:w="2695" w:type="dxa"/>
          </w:tcPr>
          <w:p w14:paraId="15DF660C" w14:textId="77777777" w:rsidR="00BC7300" w:rsidRDefault="00000000" w:rsidP="00F42C31">
            <w:pPr>
              <w:spacing w:before="60" w:after="60"/>
              <w:jc w:val="both"/>
              <w:rPr>
                <w:rFonts w:ascii="Times New Roman" w:hAnsi="Times New Roman"/>
                <w:szCs w:val="22"/>
                <w:lang w:val="es-ES_tradnl"/>
              </w:rPr>
            </w:pPr>
            <w:r>
              <w:rPr>
                <w:rFonts w:ascii="Times New Roman" w:hAnsi="Times New Roman"/>
                <w:szCs w:val="22"/>
                <w:lang w:val="es-ES_tradnl"/>
              </w:rPr>
              <w:t xml:space="preserve">Nombre del empleado </w:t>
            </w:r>
          </w:p>
          <w:p w14:paraId="529D3ED3" w14:textId="560B9852" w:rsidR="0030615F" w:rsidRDefault="00000000" w:rsidP="00F42C31">
            <w:pPr>
              <w:spacing w:before="60" w:after="60"/>
              <w:jc w:val="both"/>
              <w:rPr>
                <w:rFonts w:ascii="Times New Roman" w:hAnsi="Times New Roman"/>
              </w:rPr>
            </w:pPr>
            <w:r>
              <w:rPr>
                <w:rFonts w:ascii="Times New Roman" w:hAnsi="Times New Roman"/>
                <w:szCs w:val="22"/>
                <w:lang w:val="es-ES_tradnl"/>
              </w:rPr>
              <w:t>(en letra de imprenta):</w:t>
            </w:r>
          </w:p>
          <w:p w14:paraId="757FFD97" w14:textId="77777777" w:rsidR="0030615F" w:rsidRPr="00161EE1" w:rsidRDefault="0030615F" w:rsidP="00F42C31">
            <w:pPr>
              <w:spacing w:before="60" w:after="60"/>
              <w:jc w:val="both"/>
              <w:rPr>
                <w:rFonts w:ascii="Times New Roman" w:hAnsi="Times New Roman"/>
              </w:rPr>
            </w:pPr>
          </w:p>
        </w:tc>
        <w:tc>
          <w:tcPr>
            <w:tcW w:w="6655" w:type="dxa"/>
          </w:tcPr>
          <w:p w14:paraId="4A307AFF" w14:textId="77777777" w:rsidR="0030615F" w:rsidRPr="00A523BD" w:rsidRDefault="00000000" w:rsidP="00F42C31">
            <w:pPr>
              <w:spacing w:before="60" w:after="60"/>
              <w:jc w:val="both"/>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tc>
      </w:tr>
      <w:tr w:rsidR="00E133F5" w14:paraId="0BD7EF70" w14:textId="77777777" w:rsidTr="00F42C31">
        <w:tc>
          <w:tcPr>
            <w:tcW w:w="2695" w:type="dxa"/>
          </w:tcPr>
          <w:p w14:paraId="22CBA15F" w14:textId="77777777" w:rsidR="0030615F" w:rsidRDefault="00000000" w:rsidP="00F42C31">
            <w:pPr>
              <w:spacing w:before="60" w:after="60"/>
              <w:jc w:val="both"/>
              <w:rPr>
                <w:rFonts w:ascii="Times New Roman" w:hAnsi="Times New Roman"/>
              </w:rPr>
            </w:pPr>
            <w:r>
              <w:rPr>
                <w:rFonts w:ascii="Times New Roman" w:hAnsi="Times New Roman"/>
                <w:szCs w:val="22"/>
                <w:lang w:val="es-ES_tradnl"/>
              </w:rPr>
              <w:t>Firma del empleado:</w:t>
            </w:r>
          </w:p>
          <w:p w14:paraId="78FA80EA" w14:textId="77777777" w:rsidR="0030615F" w:rsidRPr="00161EE1" w:rsidRDefault="0030615F" w:rsidP="00F42C31">
            <w:pPr>
              <w:spacing w:before="60" w:after="60"/>
              <w:jc w:val="both"/>
              <w:rPr>
                <w:rFonts w:ascii="Times New Roman" w:hAnsi="Times New Roman"/>
              </w:rPr>
            </w:pPr>
          </w:p>
        </w:tc>
        <w:tc>
          <w:tcPr>
            <w:tcW w:w="6655" w:type="dxa"/>
          </w:tcPr>
          <w:p w14:paraId="3D30952F" w14:textId="77777777" w:rsidR="0030615F" w:rsidRDefault="00000000" w:rsidP="00F42C31">
            <w:pPr>
              <w:spacing w:before="60" w:after="60"/>
              <w:jc w:val="both"/>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tc>
      </w:tr>
      <w:tr w:rsidR="00E133F5" w14:paraId="13D8C5E9" w14:textId="77777777" w:rsidTr="00F42C31">
        <w:tc>
          <w:tcPr>
            <w:tcW w:w="2695" w:type="dxa"/>
          </w:tcPr>
          <w:p w14:paraId="76095A79" w14:textId="77777777" w:rsidR="0030615F" w:rsidRDefault="00000000" w:rsidP="00F42C31">
            <w:pPr>
              <w:spacing w:before="60" w:after="60"/>
              <w:jc w:val="both"/>
              <w:rPr>
                <w:rFonts w:ascii="Times New Roman" w:hAnsi="Times New Roman"/>
              </w:rPr>
            </w:pPr>
            <w:r>
              <w:rPr>
                <w:rFonts w:ascii="Times New Roman" w:hAnsi="Times New Roman"/>
                <w:szCs w:val="22"/>
                <w:lang w:val="es-ES_tradnl"/>
              </w:rPr>
              <w:t>Fecha:</w:t>
            </w:r>
          </w:p>
          <w:p w14:paraId="5FE0DC66" w14:textId="77777777" w:rsidR="0030615F" w:rsidRDefault="0030615F" w:rsidP="00F42C31">
            <w:pPr>
              <w:spacing w:before="60" w:after="60"/>
              <w:jc w:val="both"/>
              <w:rPr>
                <w:rFonts w:ascii="Times New Roman" w:hAnsi="Times New Roman"/>
              </w:rPr>
            </w:pPr>
          </w:p>
        </w:tc>
        <w:tc>
          <w:tcPr>
            <w:tcW w:w="6655" w:type="dxa"/>
          </w:tcPr>
          <w:p w14:paraId="50742C6A" w14:textId="77777777" w:rsidR="0030615F" w:rsidRDefault="00000000" w:rsidP="00F42C31">
            <w:pPr>
              <w:spacing w:before="60" w:after="60"/>
              <w:jc w:val="both"/>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tc>
      </w:tr>
    </w:tbl>
    <w:p w14:paraId="7E2D4898" w14:textId="77777777" w:rsidR="0030615F" w:rsidRPr="001E509E" w:rsidRDefault="0030615F" w:rsidP="0030615F">
      <w:pPr>
        <w:spacing w:after="240"/>
        <w:jc w:val="both"/>
        <w:rPr>
          <w:rFonts w:ascii="Times New Roman" w:hAnsi="Times New Roman"/>
          <w:szCs w:val="22"/>
        </w:rPr>
      </w:pPr>
    </w:p>
    <w:p w14:paraId="1F30912F" w14:textId="77777777" w:rsidR="0030615F" w:rsidRDefault="0030615F"/>
    <w:sectPr w:rsidR="0030615F" w:rsidSect="00CC562A">
      <w:foot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BF0A" w14:textId="77777777" w:rsidR="008B393C" w:rsidRDefault="008B393C">
      <w:r>
        <w:separator/>
      </w:r>
    </w:p>
  </w:endnote>
  <w:endnote w:type="continuationSeparator" w:id="0">
    <w:p w14:paraId="10E63FB0" w14:textId="77777777" w:rsidR="008B393C" w:rsidRDefault="008B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802114"/>
      <w:docPartObj>
        <w:docPartGallery w:val="Page Numbers (Bottom of Page)"/>
        <w:docPartUnique/>
      </w:docPartObj>
    </w:sdtPr>
    <w:sdtEndPr>
      <w:rPr>
        <w:rFonts w:ascii="Times New Roman" w:hAnsi="Times New Roman"/>
        <w:noProof/>
      </w:rPr>
    </w:sdtEndPr>
    <w:sdtContent>
      <w:p w14:paraId="2A46DDF7" w14:textId="77777777" w:rsidR="001D2EAE" w:rsidRPr="001D2EAE" w:rsidRDefault="00000000">
        <w:pPr>
          <w:pStyle w:val="Piedepgina"/>
          <w:jc w:val="center"/>
          <w:rPr>
            <w:rFonts w:ascii="Times New Roman" w:hAnsi="Times New Roman"/>
          </w:rPr>
        </w:pPr>
        <w:r w:rsidRPr="001D2EAE">
          <w:rPr>
            <w:rFonts w:ascii="Times New Roman" w:hAnsi="Times New Roman"/>
          </w:rPr>
          <w:fldChar w:fldCharType="begin"/>
        </w:r>
        <w:r w:rsidRPr="001F63EA">
          <w:rPr>
            <w:rFonts w:ascii="Times New Roman" w:hAnsi="Times New Roman"/>
          </w:rPr>
          <w:instrText xml:space="preserve"> PAGE   \* MERGEFORMAT </w:instrText>
        </w:r>
        <w:r w:rsidRPr="001D2EAE">
          <w:rPr>
            <w:rFonts w:ascii="Times New Roman" w:hAnsi="Times New Roman"/>
          </w:rPr>
          <w:fldChar w:fldCharType="separate"/>
        </w:r>
        <w:r w:rsidRPr="001F63EA">
          <w:rPr>
            <w:rFonts w:ascii="Times New Roman" w:hAnsi="Times New Roman"/>
            <w:noProof/>
          </w:rPr>
          <w:t>2</w:t>
        </w:r>
        <w:r w:rsidRPr="001D2EAE">
          <w:rPr>
            <w:rFonts w:ascii="Times New Roman" w:hAnsi="Times New Roman"/>
            <w:noProof/>
          </w:rPr>
          <w:fldChar w:fldCharType="end"/>
        </w:r>
      </w:p>
    </w:sdtContent>
  </w:sdt>
  <w:p w14:paraId="7BBE1230" w14:textId="77777777" w:rsidR="001D2EAE" w:rsidRPr="00AB748D" w:rsidRDefault="001D2EAE" w:rsidP="00AB748D">
    <w:pPr>
      <w:pStyle w:val="Piedepgina"/>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B085" w14:textId="77777777" w:rsidR="008B393C" w:rsidRDefault="008B393C">
      <w:r>
        <w:separator/>
      </w:r>
    </w:p>
  </w:footnote>
  <w:footnote w:type="continuationSeparator" w:id="0">
    <w:p w14:paraId="6BA2AFA6" w14:textId="77777777" w:rsidR="008B393C" w:rsidRDefault="008B3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6561D"/>
    <w:multiLevelType w:val="multilevel"/>
    <w:tmpl w:val="AD2AB4D8"/>
    <w:lvl w:ilvl="0">
      <w:start w:val="1"/>
      <w:numFmt w:val="decimal"/>
      <w:pStyle w:val="Ttulo1"/>
      <w:lvlText w:val="%1."/>
      <w:lvlJc w:val="left"/>
      <w:pPr>
        <w:tabs>
          <w:tab w:val="num" w:pos="720"/>
        </w:tabs>
        <w:ind w:left="0" w:firstLine="720"/>
      </w:pPr>
      <w:rPr>
        <w:rFonts w:ascii="Times New Roman" w:hAnsi="Times New Roman" w:hint="default"/>
        <w:b w:val="0"/>
        <w:i w:val="0"/>
        <w:sz w:val="24"/>
        <w:szCs w:val="24"/>
      </w:rPr>
    </w:lvl>
    <w:lvl w:ilvl="1">
      <w:start w:val="1"/>
      <w:numFmt w:val="lowerLetter"/>
      <w:pStyle w:val="Ttulo2"/>
      <w:lvlText w:val="%2."/>
      <w:lvlJc w:val="left"/>
      <w:pPr>
        <w:tabs>
          <w:tab w:val="num" w:pos="1440"/>
        </w:tabs>
        <w:ind w:left="0" w:firstLine="1440"/>
      </w:pPr>
      <w:rPr>
        <w:rFonts w:ascii="Times New Roman" w:hAnsi="Times New Roman" w:hint="default"/>
        <w:b w:val="0"/>
        <w:i w:val="0"/>
        <w:sz w:val="24"/>
        <w:szCs w:val="24"/>
      </w:rPr>
    </w:lvl>
    <w:lvl w:ilvl="2">
      <w:start w:val="1"/>
      <w:numFmt w:val="lowerRoman"/>
      <w:pStyle w:val="Ttulo3"/>
      <w:lvlText w:val="%3."/>
      <w:lvlJc w:val="left"/>
      <w:pPr>
        <w:tabs>
          <w:tab w:val="num" w:pos="2160"/>
        </w:tabs>
        <w:ind w:left="0" w:firstLine="2160"/>
      </w:pPr>
      <w:rPr>
        <w:rFonts w:ascii="Times New Roman" w:hAnsi="Times New Roman" w:hint="default"/>
        <w:b w:val="0"/>
        <w:i w:val="0"/>
        <w:sz w:val="24"/>
        <w:szCs w:val="24"/>
      </w:rPr>
    </w:lvl>
    <w:lvl w:ilvl="3">
      <w:start w:val="1"/>
      <w:numFmt w:val="decimal"/>
      <w:pStyle w:val="Ttulo4"/>
      <w:lvlText w:val="(%4)"/>
      <w:lvlJc w:val="left"/>
      <w:pPr>
        <w:tabs>
          <w:tab w:val="num" w:pos="2880"/>
        </w:tabs>
        <w:ind w:left="0" w:firstLine="2880"/>
      </w:pPr>
      <w:rPr>
        <w:rFonts w:ascii="Times New Roman" w:hAnsi="Times New Roman" w:hint="default"/>
        <w:b w:val="0"/>
        <w:i w:val="0"/>
        <w:sz w:val="24"/>
        <w:szCs w:val="24"/>
      </w:rPr>
    </w:lvl>
    <w:lvl w:ilvl="4">
      <w:start w:val="1"/>
      <w:numFmt w:val="lowerLetter"/>
      <w:pStyle w:val="Ttulo5"/>
      <w:lvlText w:val="(%5)"/>
      <w:lvlJc w:val="left"/>
      <w:pPr>
        <w:tabs>
          <w:tab w:val="num" w:pos="3600"/>
        </w:tabs>
        <w:ind w:left="0" w:firstLine="3600"/>
      </w:pPr>
      <w:rPr>
        <w:rFonts w:ascii="Times New Roman" w:hAnsi="Times New Roman" w:hint="default"/>
        <w:b w:val="0"/>
        <w:i w:val="0"/>
        <w:sz w:val="24"/>
        <w:szCs w:val="24"/>
      </w:rPr>
    </w:lvl>
    <w:lvl w:ilvl="5">
      <w:start w:val="1"/>
      <w:numFmt w:val="lowerRoman"/>
      <w:lvlText w:val="(%6)"/>
      <w:lvlJc w:val="left"/>
      <w:pPr>
        <w:tabs>
          <w:tab w:val="num" w:pos="2520"/>
        </w:tabs>
        <w:ind w:left="0" w:firstLine="4320"/>
      </w:pPr>
      <w:rPr>
        <w:rFonts w:ascii="Times New Roman" w:hAnsi="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55234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5F"/>
    <w:rsid w:val="000E26CA"/>
    <w:rsid w:val="00161EE1"/>
    <w:rsid w:val="001D2EAE"/>
    <w:rsid w:val="001E509E"/>
    <w:rsid w:val="001F63EA"/>
    <w:rsid w:val="0030615F"/>
    <w:rsid w:val="008B393C"/>
    <w:rsid w:val="00A523BD"/>
    <w:rsid w:val="00AB748D"/>
    <w:rsid w:val="00BC7300"/>
    <w:rsid w:val="00E133F5"/>
    <w:rsid w:val="00F4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02A2"/>
  <w15:chartTrackingRefBased/>
  <w15:docId w15:val="{692C911B-7932-854D-9B01-9B731920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0615F"/>
    <w:pPr>
      <w:overflowPunct w:val="0"/>
      <w:autoSpaceDE w:val="0"/>
      <w:autoSpaceDN w:val="0"/>
      <w:adjustRightInd w:val="0"/>
      <w:textAlignment w:val="baseline"/>
    </w:pPr>
    <w:rPr>
      <w:rFonts w:ascii="Arial" w:eastAsia="Times New Roman" w:hAnsi="Arial" w:cs="Times New Roman"/>
      <w:position w:val="-4"/>
      <w:sz w:val="22"/>
      <w:szCs w:val="20"/>
    </w:rPr>
  </w:style>
  <w:style w:type="paragraph" w:styleId="Ttulo1">
    <w:name w:val="heading 1"/>
    <w:basedOn w:val="Normal"/>
    <w:link w:val="Ttulo1Car"/>
    <w:uiPriority w:val="9"/>
    <w:qFormat/>
    <w:rsid w:val="0030615F"/>
    <w:pPr>
      <w:numPr>
        <w:numId w:val="1"/>
      </w:numPr>
      <w:spacing w:after="240"/>
      <w:outlineLvl w:val="0"/>
    </w:pPr>
    <w:rPr>
      <w:kern w:val="28"/>
      <w:szCs w:val="24"/>
    </w:rPr>
  </w:style>
  <w:style w:type="paragraph" w:styleId="Ttulo2">
    <w:name w:val="heading 2"/>
    <w:basedOn w:val="Normal"/>
    <w:link w:val="Ttulo2Car"/>
    <w:qFormat/>
    <w:rsid w:val="0030615F"/>
    <w:pPr>
      <w:numPr>
        <w:ilvl w:val="1"/>
        <w:numId w:val="1"/>
      </w:numPr>
      <w:spacing w:after="240"/>
      <w:outlineLvl w:val="1"/>
    </w:pPr>
    <w:rPr>
      <w:szCs w:val="24"/>
    </w:rPr>
  </w:style>
  <w:style w:type="paragraph" w:styleId="Ttulo3">
    <w:name w:val="heading 3"/>
    <w:basedOn w:val="Normal"/>
    <w:link w:val="Ttulo3Car"/>
    <w:uiPriority w:val="9"/>
    <w:qFormat/>
    <w:rsid w:val="0030615F"/>
    <w:pPr>
      <w:numPr>
        <w:ilvl w:val="2"/>
        <w:numId w:val="1"/>
      </w:numPr>
      <w:spacing w:after="240"/>
      <w:outlineLvl w:val="2"/>
    </w:pPr>
    <w:rPr>
      <w:szCs w:val="24"/>
    </w:rPr>
  </w:style>
  <w:style w:type="paragraph" w:styleId="Ttulo4">
    <w:name w:val="heading 4"/>
    <w:basedOn w:val="Normal"/>
    <w:link w:val="Ttulo4Car"/>
    <w:qFormat/>
    <w:rsid w:val="0030615F"/>
    <w:pPr>
      <w:numPr>
        <w:ilvl w:val="3"/>
        <w:numId w:val="1"/>
      </w:numPr>
      <w:spacing w:after="240"/>
      <w:outlineLvl w:val="3"/>
    </w:pPr>
    <w:rPr>
      <w:szCs w:val="24"/>
    </w:rPr>
  </w:style>
  <w:style w:type="paragraph" w:styleId="Ttulo5">
    <w:name w:val="heading 5"/>
    <w:basedOn w:val="Normal"/>
    <w:link w:val="Ttulo5Car"/>
    <w:qFormat/>
    <w:rsid w:val="0030615F"/>
    <w:pPr>
      <w:numPr>
        <w:ilvl w:val="4"/>
        <w:numId w:val="1"/>
      </w:numPr>
      <w:spacing w:after="240"/>
      <w:outlineLvl w:val="4"/>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615F"/>
    <w:rPr>
      <w:rFonts w:ascii="Arial" w:eastAsia="Times New Roman" w:hAnsi="Arial" w:cs="Times New Roman"/>
      <w:kern w:val="28"/>
      <w:position w:val="-4"/>
      <w:sz w:val="22"/>
    </w:rPr>
  </w:style>
  <w:style w:type="character" w:customStyle="1" w:styleId="Ttulo2Car">
    <w:name w:val="Título 2 Car"/>
    <w:basedOn w:val="Fuentedeprrafopredeter"/>
    <w:link w:val="Ttulo2"/>
    <w:rsid w:val="0030615F"/>
    <w:rPr>
      <w:rFonts w:ascii="Arial" w:eastAsia="Times New Roman" w:hAnsi="Arial" w:cs="Times New Roman"/>
      <w:position w:val="-4"/>
      <w:sz w:val="22"/>
    </w:rPr>
  </w:style>
  <w:style w:type="character" w:customStyle="1" w:styleId="Ttulo3Car">
    <w:name w:val="Título 3 Car"/>
    <w:basedOn w:val="Fuentedeprrafopredeter"/>
    <w:link w:val="Ttulo3"/>
    <w:uiPriority w:val="9"/>
    <w:rsid w:val="0030615F"/>
    <w:rPr>
      <w:rFonts w:ascii="Arial" w:eastAsia="Times New Roman" w:hAnsi="Arial" w:cs="Times New Roman"/>
      <w:position w:val="-4"/>
      <w:sz w:val="22"/>
    </w:rPr>
  </w:style>
  <w:style w:type="character" w:customStyle="1" w:styleId="Ttulo4Car">
    <w:name w:val="Título 4 Car"/>
    <w:basedOn w:val="Fuentedeprrafopredeter"/>
    <w:link w:val="Ttulo4"/>
    <w:rsid w:val="0030615F"/>
    <w:rPr>
      <w:rFonts w:ascii="Arial" w:eastAsia="Times New Roman" w:hAnsi="Arial" w:cs="Times New Roman"/>
      <w:position w:val="-4"/>
      <w:sz w:val="22"/>
    </w:rPr>
  </w:style>
  <w:style w:type="character" w:customStyle="1" w:styleId="Ttulo5Car">
    <w:name w:val="Título 5 Car"/>
    <w:basedOn w:val="Fuentedeprrafopredeter"/>
    <w:link w:val="Ttulo5"/>
    <w:rsid w:val="0030615F"/>
    <w:rPr>
      <w:rFonts w:ascii="Arial" w:eastAsia="Times New Roman" w:hAnsi="Arial" w:cs="Times New Roman"/>
      <w:position w:val="-4"/>
      <w:sz w:val="22"/>
    </w:rPr>
  </w:style>
  <w:style w:type="paragraph" w:styleId="Piedepgina">
    <w:name w:val="footer"/>
    <w:basedOn w:val="Normal"/>
    <w:link w:val="PiedepginaCar"/>
    <w:uiPriority w:val="99"/>
    <w:rsid w:val="0030615F"/>
    <w:pPr>
      <w:tabs>
        <w:tab w:val="center" w:pos="4680"/>
        <w:tab w:val="right" w:pos="9360"/>
      </w:tabs>
    </w:pPr>
    <w:rPr>
      <w:szCs w:val="24"/>
    </w:rPr>
  </w:style>
  <w:style w:type="character" w:customStyle="1" w:styleId="PiedepginaCar">
    <w:name w:val="Pie de página Car"/>
    <w:basedOn w:val="Fuentedeprrafopredeter"/>
    <w:link w:val="Piedepgina"/>
    <w:uiPriority w:val="99"/>
    <w:rsid w:val="0030615F"/>
    <w:rPr>
      <w:rFonts w:ascii="Arial" w:eastAsia="Times New Roman" w:hAnsi="Arial" w:cs="Times New Roman"/>
      <w:position w:val="-4"/>
      <w:sz w:val="22"/>
    </w:rPr>
  </w:style>
  <w:style w:type="table" w:styleId="Tablaconcuadrcula">
    <w:name w:val="Table Grid"/>
    <w:basedOn w:val="Tablanormal"/>
    <w:rsid w:val="0030615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1651</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Laird</dc:creator>
  <cp:lastModifiedBy>Admin</cp:lastModifiedBy>
  <cp:revision>2</cp:revision>
  <dcterms:created xsi:type="dcterms:W3CDTF">2023-03-30T18:59:00Z</dcterms:created>
  <dcterms:modified xsi:type="dcterms:W3CDTF">2023-04-02T19:06:00Z</dcterms:modified>
</cp:coreProperties>
</file>